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391" w:rsidRPr="00AD4C7E" w:rsidRDefault="000C5391" w:rsidP="00AD4C7E">
      <w:pPr>
        <w:spacing w:after="0" w:line="360" w:lineRule="auto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val="uk-UA"/>
        </w:rPr>
      </w:pPr>
      <w:r w:rsidRPr="00AD4C7E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val="uk-UA"/>
        </w:rPr>
        <w:t>Тестові запитання до заняття 3</w:t>
      </w:r>
      <w:r w:rsidR="00AD4C7E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val="uk-UA"/>
        </w:rPr>
        <w:t>-4</w:t>
      </w:r>
    </w:p>
    <w:p w:rsidR="000C5391" w:rsidRPr="00AD4C7E" w:rsidRDefault="000C5391" w:rsidP="00AD4C7E">
      <w:pPr>
        <w:spacing w:after="0" w:line="360" w:lineRule="auto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val="uk-UA"/>
        </w:rPr>
      </w:pPr>
      <w:r w:rsidRPr="00AD4C7E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val="uk-UA"/>
        </w:rPr>
        <w:t>«</w:t>
      </w:r>
      <w:r w:rsidRPr="00AD4C7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АФРИКА. </w:t>
      </w:r>
      <w:r w:rsidRPr="00AD4C7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Загальні риси клімату</w:t>
      </w:r>
      <w:r w:rsidR="00AD4C7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 Кліматичні пояси та типи клімату.</w:t>
      </w:r>
      <w:r w:rsidRPr="00AD4C7E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val="uk-UA"/>
        </w:rPr>
        <w:t>»</w:t>
      </w:r>
    </w:p>
    <w:p w:rsidR="000C5391" w:rsidRPr="00AD4C7E" w:rsidRDefault="000C5391" w:rsidP="00AD4C7E">
      <w:pPr>
        <w:spacing w:after="0" w:line="360" w:lineRule="auto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val="uk-UA"/>
        </w:rPr>
      </w:pPr>
      <w:r w:rsidRPr="00AD4C7E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val="uk-UA"/>
        </w:rPr>
        <w:t>Оберіть одну відповідь ( за кожну правильну відповідь 1 бал)</w:t>
      </w:r>
    </w:p>
    <w:p w:rsidR="000C5391" w:rsidRPr="00AD4C7E" w:rsidRDefault="000C5391" w:rsidP="00AD4C7E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Назв</w:t>
      </w:r>
      <w:proofErr w:type="gramEnd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іть</w:t>
      </w:r>
      <w:proofErr w:type="spellEnd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кліматичний</w:t>
      </w:r>
      <w:proofErr w:type="spellEnd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пояс, </w:t>
      </w:r>
      <w:proofErr w:type="spellStart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що</w:t>
      </w:r>
      <w:proofErr w:type="spellEnd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характеризується</w:t>
      </w:r>
      <w:proofErr w:type="spellEnd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високими</w:t>
      </w:r>
      <w:proofErr w:type="spellEnd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температурами </w:t>
      </w:r>
      <w:proofErr w:type="spellStart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протягом</w:t>
      </w:r>
      <w:proofErr w:type="spellEnd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року </w:t>
      </w:r>
      <w:proofErr w:type="spellStart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</w:t>
      </w:r>
      <w:proofErr w:type="spellEnd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великою </w:t>
      </w:r>
      <w:proofErr w:type="spellStart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вологістю</w:t>
      </w:r>
      <w:proofErr w:type="spellEnd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  <w:r w:rsidRPr="00AD4C7E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 </w:t>
      </w:r>
      <w:proofErr w:type="spellStart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тропічний</w:t>
      </w:r>
      <w:proofErr w:type="spellEnd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  <w:r w:rsidRPr="00AD4C7E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</w:t>
      </w:r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 </w:t>
      </w:r>
      <w:proofErr w:type="spellStart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екваторіальний</w:t>
      </w:r>
      <w:proofErr w:type="spellEnd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 </w:t>
      </w:r>
      <w:r w:rsidRPr="00AD4C7E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 </w:t>
      </w:r>
      <w:proofErr w:type="spellStart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субекваторіальний</w:t>
      </w:r>
      <w:proofErr w:type="spellEnd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 </w:t>
      </w:r>
      <w:r w:rsidRPr="00AD4C7E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</w:t>
      </w:r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 </w:t>
      </w:r>
      <w:proofErr w:type="spellStart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субтропічний</w:t>
      </w:r>
      <w:proofErr w:type="spellEnd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0C5391" w:rsidRPr="00AD4C7E" w:rsidRDefault="000C5391" w:rsidP="00AD4C7E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Визначте</w:t>
      </w:r>
      <w:proofErr w:type="spellEnd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у </w:t>
      </w:r>
      <w:proofErr w:type="spellStart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якому</w:t>
      </w:r>
      <w:proofErr w:type="spellEnd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клі</w:t>
      </w:r>
      <w:proofErr w:type="gramStart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матичному</w:t>
      </w:r>
      <w:proofErr w:type="spellEnd"/>
      <w:proofErr w:type="gramEnd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поясі</w:t>
      </w:r>
      <w:proofErr w:type="spellEnd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є</w:t>
      </w:r>
      <w:proofErr w:type="spellEnd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два </w:t>
      </w:r>
      <w:proofErr w:type="spellStart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сезони</w:t>
      </w:r>
      <w:proofErr w:type="spellEnd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</w:t>
      </w:r>
      <w:proofErr w:type="spellStart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сухий</w:t>
      </w:r>
      <w:proofErr w:type="spellEnd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</w:t>
      </w:r>
      <w:proofErr w:type="spellEnd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вологий</w:t>
      </w:r>
      <w:proofErr w:type="spellEnd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  <w:r w:rsidRPr="00AD4C7E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 </w:t>
      </w:r>
      <w:proofErr w:type="spellStart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тропічний</w:t>
      </w:r>
      <w:proofErr w:type="spellEnd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 </w:t>
      </w:r>
      <w:r w:rsidRPr="00AD4C7E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</w:t>
      </w:r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 </w:t>
      </w:r>
      <w:proofErr w:type="spellStart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екваторіальний</w:t>
      </w:r>
      <w:proofErr w:type="spellEnd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  <w:r w:rsidRPr="00AD4C7E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D4C7E"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 </w:t>
      </w:r>
      <w:proofErr w:type="spellStart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субекваторіальний</w:t>
      </w:r>
      <w:proofErr w:type="spellEnd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0C5391" w:rsidRPr="00AD4C7E" w:rsidRDefault="000C5391" w:rsidP="00AD4C7E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Вкажіть</w:t>
      </w:r>
      <w:proofErr w:type="spellEnd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у </w:t>
      </w:r>
      <w:proofErr w:type="spellStart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якому</w:t>
      </w:r>
      <w:proofErr w:type="spellEnd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кліматичному</w:t>
      </w:r>
      <w:proofErr w:type="spellEnd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поясі</w:t>
      </w:r>
      <w:proofErr w:type="spellEnd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розташована</w:t>
      </w:r>
      <w:proofErr w:type="spellEnd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крайня</w:t>
      </w:r>
      <w:proofErr w:type="spellEnd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proofErr w:type="gramEnd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івніч</w:t>
      </w:r>
      <w:proofErr w:type="spellEnd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материка;</w:t>
      </w:r>
      <w:r w:rsidRPr="00AD4C7E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 </w:t>
      </w:r>
      <w:proofErr w:type="spellStart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тропічному</w:t>
      </w:r>
      <w:proofErr w:type="spellEnd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 </w:t>
      </w:r>
      <w:r w:rsidRPr="00AD4C7E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</w:t>
      </w:r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 </w:t>
      </w:r>
      <w:proofErr w:type="spellStart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екваторіальному</w:t>
      </w:r>
      <w:proofErr w:type="spellEnd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 </w:t>
      </w:r>
      <w:r w:rsidRPr="00AD4C7E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 </w:t>
      </w:r>
      <w:proofErr w:type="spellStart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субекваторіальному</w:t>
      </w:r>
      <w:proofErr w:type="spellEnd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 </w:t>
      </w:r>
      <w:r w:rsidRPr="00AD4C7E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</w:t>
      </w:r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 </w:t>
      </w:r>
      <w:proofErr w:type="spellStart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субтропічному</w:t>
      </w:r>
      <w:proofErr w:type="spellEnd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0C5391" w:rsidRPr="00AD4C7E" w:rsidRDefault="000C5391" w:rsidP="00AD4C7E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Чому</w:t>
      </w:r>
      <w:proofErr w:type="spellEnd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</w:t>
      </w:r>
      <w:proofErr w:type="spellStart"/>
      <w:proofErr w:type="gramStart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proofErr w:type="gramEnd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івденному</w:t>
      </w:r>
      <w:proofErr w:type="spellEnd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сході</w:t>
      </w:r>
      <w:proofErr w:type="spellEnd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материка опади </w:t>
      </w:r>
      <w:proofErr w:type="spellStart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розподіляються</w:t>
      </w:r>
      <w:proofErr w:type="spellEnd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досить</w:t>
      </w:r>
      <w:proofErr w:type="spellEnd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рівномірно</w:t>
      </w:r>
      <w:proofErr w:type="spellEnd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?</w:t>
      </w:r>
      <w:r w:rsidRPr="00AD4C7E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 через </w:t>
      </w:r>
      <w:proofErr w:type="spellStart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вплив</w:t>
      </w:r>
      <w:proofErr w:type="spellEnd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мусонів</w:t>
      </w:r>
      <w:proofErr w:type="spellEnd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 </w:t>
      </w:r>
      <w:r w:rsidRPr="00AD4C7E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</w:t>
      </w:r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="006276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через </w:t>
      </w:r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вплив</w:t>
      </w:r>
      <w:proofErr w:type="spellEnd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сонячної</w:t>
      </w:r>
      <w:proofErr w:type="spellEnd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радіації</w:t>
      </w:r>
      <w:proofErr w:type="spellEnd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  <w:r w:rsidRPr="00AD4C7E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 </w:t>
      </w:r>
      <w:r w:rsidR="006276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через </w:t>
      </w:r>
      <w:proofErr w:type="spellStart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вплив</w:t>
      </w:r>
      <w:proofErr w:type="spellEnd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пасаті</w:t>
      </w:r>
      <w:proofErr w:type="gramStart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proofErr w:type="spellEnd"/>
      <w:proofErr w:type="gramEnd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 </w:t>
      </w:r>
    </w:p>
    <w:p w:rsidR="000C5391" w:rsidRPr="00AD4C7E" w:rsidRDefault="000C5391" w:rsidP="00AD4C7E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proofErr w:type="gramStart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Назв</w:t>
      </w:r>
      <w:proofErr w:type="gramEnd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іть</w:t>
      </w:r>
      <w:proofErr w:type="spellEnd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тип </w:t>
      </w:r>
      <w:proofErr w:type="spellStart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клімату</w:t>
      </w:r>
      <w:proofErr w:type="spellEnd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для </w:t>
      </w:r>
      <w:proofErr w:type="spellStart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якого</w:t>
      </w:r>
      <w:proofErr w:type="spellEnd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протягом</w:t>
      </w:r>
      <w:proofErr w:type="spellEnd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року </w:t>
      </w:r>
      <w:proofErr w:type="spellStart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характерні</w:t>
      </w:r>
      <w:proofErr w:type="spellEnd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високі</w:t>
      </w:r>
      <w:proofErr w:type="spellEnd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температури</w:t>
      </w:r>
      <w:proofErr w:type="spellEnd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</w:t>
      </w:r>
      <w:proofErr w:type="spellEnd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мала </w:t>
      </w:r>
      <w:proofErr w:type="spellStart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кількість</w:t>
      </w:r>
      <w:proofErr w:type="spellEnd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опадів</w:t>
      </w:r>
      <w:proofErr w:type="spellEnd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  <w:r w:rsidRPr="00AD4C7E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 </w:t>
      </w:r>
      <w:proofErr w:type="spellStart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екваторіальний</w:t>
      </w:r>
      <w:proofErr w:type="spellEnd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 </w:t>
      </w:r>
      <w:r w:rsidRPr="00AD4C7E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</w:t>
      </w:r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 </w:t>
      </w:r>
      <w:proofErr w:type="spellStart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тропічний</w:t>
      </w:r>
      <w:proofErr w:type="spellEnd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пустельний</w:t>
      </w:r>
      <w:proofErr w:type="spellEnd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 </w:t>
      </w:r>
      <w:r w:rsidRPr="00AD4C7E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 </w:t>
      </w:r>
      <w:proofErr w:type="spellStart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тропічний</w:t>
      </w:r>
      <w:proofErr w:type="spellEnd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вологий</w:t>
      </w:r>
      <w:proofErr w:type="spellEnd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  <w:r w:rsidRPr="00AD4C7E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</w:t>
      </w:r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 </w:t>
      </w:r>
      <w:proofErr w:type="spellStart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середземноморський</w:t>
      </w:r>
      <w:proofErr w:type="spellEnd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B7063" w:rsidRPr="00AD4C7E" w:rsidRDefault="000C5391" w:rsidP="00AD4C7E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proofErr w:type="gramStart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Назв</w:t>
      </w:r>
      <w:proofErr w:type="gramEnd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іть</w:t>
      </w:r>
      <w:proofErr w:type="spellEnd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пустелю</w:t>
      </w:r>
      <w:proofErr w:type="spellEnd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що</w:t>
      </w:r>
      <w:proofErr w:type="spellEnd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розташована</w:t>
      </w:r>
      <w:proofErr w:type="spellEnd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</w:t>
      </w:r>
      <w:proofErr w:type="spellStart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західному</w:t>
      </w:r>
      <w:proofErr w:type="spellEnd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узбережжі</w:t>
      </w:r>
      <w:proofErr w:type="spellEnd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Африки:</w:t>
      </w:r>
      <w:r w:rsidRPr="00AD4C7E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 Сахара; </w:t>
      </w:r>
      <w:r w:rsidRPr="00AD4C7E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</w:t>
      </w:r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 </w:t>
      </w:r>
      <w:proofErr w:type="spellStart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Калахарі</w:t>
      </w:r>
      <w:proofErr w:type="spellEnd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  <w:r w:rsidRPr="00AD4C7E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 </w:t>
      </w:r>
      <w:proofErr w:type="spellStart"/>
      <w:proofErr w:type="gramStart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Наміб</w:t>
      </w:r>
      <w:proofErr w:type="spellEnd"/>
      <w:proofErr w:type="gramEnd"/>
      <w:r w:rsidRPr="00AD4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 </w:t>
      </w:r>
    </w:p>
    <w:p w:rsidR="00AD4C7E" w:rsidRPr="00AD4C7E" w:rsidRDefault="000C5391" w:rsidP="00AD4C7E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D4C7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Над Африкою переважають повітряні маси:</w:t>
      </w:r>
      <w:r w:rsidRPr="00AD4C7E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D4C7E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  <w:t>А)Екваторіальні і тропічні;</w:t>
      </w:r>
      <w:r w:rsidRPr="00AD4C7E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D4C7E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  <w:t>Б)Тропічні й помірні;</w:t>
      </w:r>
      <w:r w:rsidRPr="00AD4C7E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D4C7E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  <w:t>В)Помірні й полярні.</w:t>
      </w:r>
      <w:r w:rsidRPr="00AD4C7E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4821C0" w:rsidRPr="00AD4C7E" w:rsidRDefault="000C5391" w:rsidP="004821C0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D4C7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821C0" w:rsidRPr="00AD4C7E">
        <w:rPr>
          <w:rFonts w:ascii="Times New Roman" w:hAnsi="Times New Roman" w:cs="Times New Roman"/>
          <w:color w:val="000000"/>
          <w:sz w:val="28"/>
          <w:szCs w:val="28"/>
        </w:rPr>
        <w:t xml:space="preserve">На </w:t>
      </w:r>
      <w:proofErr w:type="spellStart"/>
      <w:r w:rsidR="004821C0" w:rsidRPr="00AD4C7E">
        <w:rPr>
          <w:rFonts w:ascii="Times New Roman" w:hAnsi="Times New Roman" w:cs="Times New Roman"/>
          <w:color w:val="000000"/>
          <w:sz w:val="28"/>
          <w:szCs w:val="28"/>
        </w:rPr>
        <w:t>більшій</w:t>
      </w:r>
      <w:proofErr w:type="spellEnd"/>
      <w:r w:rsidR="004821C0" w:rsidRPr="00AD4C7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821C0" w:rsidRPr="00AD4C7E">
        <w:rPr>
          <w:rFonts w:ascii="Times New Roman" w:hAnsi="Times New Roman" w:cs="Times New Roman"/>
          <w:color w:val="000000"/>
          <w:sz w:val="28"/>
          <w:szCs w:val="28"/>
        </w:rPr>
        <w:t>частині</w:t>
      </w:r>
      <w:proofErr w:type="spellEnd"/>
      <w:r w:rsidR="004821C0" w:rsidRPr="00AD4C7E">
        <w:rPr>
          <w:rFonts w:ascii="Times New Roman" w:hAnsi="Times New Roman" w:cs="Times New Roman"/>
          <w:color w:val="000000"/>
          <w:sz w:val="28"/>
          <w:szCs w:val="28"/>
        </w:rPr>
        <w:t xml:space="preserve"> Африки </w:t>
      </w:r>
      <w:proofErr w:type="spellStart"/>
      <w:r w:rsidR="004821C0" w:rsidRPr="00AD4C7E">
        <w:rPr>
          <w:rFonts w:ascii="Times New Roman" w:hAnsi="Times New Roman" w:cs="Times New Roman"/>
          <w:color w:val="000000"/>
          <w:sz w:val="28"/>
          <w:szCs w:val="28"/>
        </w:rPr>
        <w:t>переважає</w:t>
      </w:r>
      <w:proofErr w:type="spellEnd"/>
      <w:r w:rsidR="004821C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821C0">
        <w:rPr>
          <w:rFonts w:ascii="Times New Roman" w:hAnsi="Times New Roman" w:cs="Times New Roman"/>
          <w:color w:val="000000"/>
          <w:sz w:val="28"/>
          <w:szCs w:val="28"/>
        </w:rPr>
        <w:t>циркуляція</w:t>
      </w:r>
      <w:proofErr w:type="spellEnd"/>
      <w:r w:rsidR="004821C0">
        <w:rPr>
          <w:rFonts w:ascii="Times New Roman" w:hAnsi="Times New Roman" w:cs="Times New Roman"/>
          <w:color w:val="000000"/>
          <w:sz w:val="28"/>
          <w:szCs w:val="28"/>
        </w:rPr>
        <w:t>: </w:t>
      </w:r>
      <w:r w:rsidR="004821C0">
        <w:rPr>
          <w:rFonts w:ascii="Times New Roman" w:hAnsi="Times New Roman" w:cs="Times New Roman"/>
          <w:color w:val="000000"/>
          <w:sz w:val="28"/>
          <w:szCs w:val="28"/>
        </w:rPr>
        <w:br/>
        <w:t>А</w:t>
      </w:r>
      <w:proofErr w:type="gramStart"/>
      <w:r w:rsidR="004821C0">
        <w:rPr>
          <w:rFonts w:ascii="Times New Roman" w:hAnsi="Times New Roman" w:cs="Times New Roman"/>
          <w:color w:val="000000"/>
          <w:sz w:val="28"/>
          <w:szCs w:val="28"/>
        </w:rPr>
        <w:t>)</w:t>
      </w:r>
      <w:proofErr w:type="spellStart"/>
      <w:r w:rsidR="004821C0">
        <w:rPr>
          <w:rFonts w:ascii="Times New Roman" w:hAnsi="Times New Roman" w:cs="Times New Roman"/>
          <w:color w:val="000000"/>
          <w:sz w:val="28"/>
          <w:szCs w:val="28"/>
        </w:rPr>
        <w:t>М</w:t>
      </w:r>
      <w:proofErr w:type="gramEnd"/>
      <w:r w:rsidR="004821C0">
        <w:rPr>
          <w:rFonts w:ascii="Times New Roman" w:hAnsi="Times New Roman" w:cs="Times New Roman"/>
          <w:color w:val="000000"/>
          <w:sz w:val="28"/>
          <w:szCs w:val="28"/>
        </w:rPr>
        <w:t>усонна</w:t>
      </w:r>
      <w:proofErr w:type="spellEnd"/>
      <w:r w:rsidR="004821C0">
        <w:rPr>
          <w:rFonts w:ascii="Times New Roman" w:hAnsi="Times New Roman" w:cs="Times New Roman"/>
          <w:color w:val="000000"/>
          <w:sz w:val="28"/>
          <w:szCs w:val="28"/>
        </w:rPr>
        <w:t>; </w:t>
      </w:r>
      <w:r w:rsidR="004821C0">
        <w:rPr>
          <w:rFonts w:ascii="Times New Roman" w:hAnsi="Times New Roman" w:cs="Times New Roman"/>
          <w:color w:val="000000"/>
          <w:sz w:val="28"/>
          <w:szCs w:val="28"/>
        </w:rPr>
        <w:br/>
        <w:t>Б)</w:t>
      </w:r>
      <w:proofErr w:type="spellStart"/>
      <w:r w:rsidR="004821C0">
        <w:rPr>
          <w:rFonts w:ascii="Times New Roman" w:hAnsi="Times New Roman" w:cs="Times New Roman"/>
          <w:color w:val="000000"/>
          <w:sz w:val="28"/>
          <w:szCs w:val="28"/>
        </w:rPr>
        <w:t>Пасатна</w:t>
      </w:r>
      <w:proofErr w:type="spellEnd"/>
      <w:r w:rsidR="004821C0">
        <w:rPr>
          <w:rFonts w:ascii="Times New Roman" w:hAnsi="Times New Roman" w:cs="Times New Roman"/>
          <w:color w:val="000000"/>
          <w:sz w:val="28"/>
          <w:szCs w:val="28"/>
        </w:rPr>
        <w:t>; </w:t>
      </w:r>
      <w:r w:rsidR="004821C0">
        <w:rPr>
          <w:rFonts w:ascii="Times New Roman" w:hAnsi="Times New Roman" w:cs="Times New Roman"/>
          <w:color w:val="000000"/>
          <w:sz w:val="28"/>
          <w:szCs w:val="28"/>
        </w:rPr>
        <w:br/>
        <w:t>В)</w:t>
      </w:r>
      <w:proofErr w:type="spellStart"/>
      <w:r w:rsidR="004821C0">
        <w:rPr>
          <w:rFonts w:ascii="Times New Roman" w:hAnsi="Times New Roman" w:cs="Times New Roman"/>
          <w:color w:val="000000"/>
          <w:sz w:val="28"/>
          <w:szCs w:val="28"/>
        </w:rPr>
        <w:t>Циклональна</w:t>
      </w:r>
      <w:proofErr w:type="spellEnd"/>
      <w:r w:rsidR="004821C0">
        <w:rPr>
          <w:rFonts w:ascii="Times New Roman" w:hAnsi="Times New Roman" w:cs="Times New Roman"/>
          <w:color w:val="000000"/>
          <w:sz w:val="28"/>
          <w:szCs w:val="28"/>
        </w:rPr>
        <w:t>. </w:t>
      </w:r>
    </w:p>
    <w:p w:rsidR="00AD4C7E" w:rsidRPr="004821C0" w:rsidRDefault="004821C0" w:rsidP="00AD4C7E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Холодна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Бенгельська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течія п</w:t>
      </w:r>
      <w:r w:rsidRPr="00AD4C7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облизу </w:t>
      </w:r>
      <w:proofErr w:type="spellStart"/>
      <w:r w:rsidRPr="00AD4C7E">
        <w:rPr>
          <w:rFonts w:ascii="Times New Roman" w:hAnsi="Times New Roman" w:cs="Times New Roman"/>
          <w:color w:val="000000"/>
          <w:sz w:val="28"/>
          <w:szCs w:val="28"/>
          <w:lang w:val="uk-UA"/>
        </w:rPr>
        <w:t>південно-</w:t>
      </w:r>
      <w:proofErr w:type="spellEnd"/>
      <w:r w:rsidRPr="00AD4C7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західного узбережжя Африки:</w:t>
      </w:r>
      <w:r w:rsidRPr="00AD4C7E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D4C7E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  <w:t>А)Пом’якшує</w:t>
      </w:r>
      <w:r w:rsidRPr="00AD4C7E">
        <w:rPr>
          <w:rFonts w:ascii="Times New Roman" w:hAnsi="Times New Roman" w:cs="Times New Roman"/>
          <w:color w:val="000000"/>
          <w:sz w:val="28"/>
          <w:szCs w:val="28"/>
        </w:rPr>
        <w:t> </w:t>
      </w:r>
      <w:hyperlink r:id="rId5" w:history="1">
        <w:r w:rsidRPr="00AD4C7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та зволожує клімат узбережжя</w:t>
        </w:r>
      </w:hyperlink>
      <w:r w:rsidRPr="00AD4C7E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AD4C7E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D4C7E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  <w:t>Б)Сприяє утворення берегової пустелі;</w:t>
      </w:r>
      <w:r w:rsidRPr="00AD4C7E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D4C7E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  <w:t>В)Ніяк не впливає на клімат узбережжя.</w:t>
      </w:r>
      <w:r w:rsidRPr="00AD4C7E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4821C0" w:rsidRDefault="004821C0" w:rsidP="004821C0">
      <w:pPr>
        <w:pStyle w:val="a3"/>
        <w:spacing w:after="0" w:line="360" w:lineRule="auto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val="uk-UA"/>
        </w:rPr>
      </w:pPr>
      <w:r w:rsidRPr="004821C0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val="uk-UA"/>
        </w:rPr>
        <w:t xml:space="preserve">Оберіть 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val="uk-UA"/>
        </w:rPr>
        <w:t>три правильні відповіді</w:t>
      </w:r>
      <w:r w:rsidRPr="004821C0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val="uk-UA"/>
        </w:rPr>
        <w:t xml:space="preserve"> ( за кожну правильну відповідь 1 бал)</w:t>
      </w:r>
    </w:p>
    <w:p w:rsidR="004821C0" w:rsidRDefault="004821C0" w:rsidP="004821C0">
      <w:pPr>
        <w:pStyle w:val="a3"/>
        <w:spacing w:after="0" w:line="360" w:lineRule="auto"/>
        <w:ind w:left="284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4821C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10. Виберіть три правильні твердження:</w:t>
      </w:r>
      <w:r w:rsidRPr="004821C0">
        <w:rPr>
          <w:rFonts w:ascii="Times New Roman" w:hAnsi="Times New Roman" w:cs="Times New Roman"/>
          <w:sz w:val="28"/>
          <w:szCs w:val="28"/>
          <w:lang w:val="uk-UA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А) екваторіальний пояс </w:t>
      </w:r>
      <w:r w:rsidR="0062761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межах Африки не повторюється двічі</w:t>
      </w:r>
    </w:p>
    <w:p w:rsidR="004821C0" w:rsidRDefault="004821C0" w:rsidP="004821C0">
      <w:pPr>
        <w:pStyle w:val="a3"/>
        <w:spacing w:after="0" w:line="360" w:lineRule="auto"/>
        <w:ind w:left="284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Б) пануючий вплив над Африкою мають тропічні та екваторіальні повітряні маси</w:t>
      </w:r>
    </w:p>
    <w:p w:rsidR="004821C0" w:rsidRDefault="004821C0" w:rsidP="004821C0">
      <w:pPr>
        <w:pStyle w:val="a3"/>
        <w:spacing w:after="0" w:line="360" w:lineRule="auto"/>
        <w:ind w:left="284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В) по всій території материка опади розподіляються рівномірно</w:t>
      </w:r>
    </w:p>
    <w:p w:rsidR="004821C0" w:rsidRDefault="004821C0" w:rsidP="004821C0">
      <w:pPr>
        <w:pStyle w:val="a3"/>
        <w:spacing w:after="0" w:line="360" w:lineRule="auto"/>
        <w:ind w:left="284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Г) над Африкою панують мусони</w:t>
      </w:r>
    </w:p>
    <w:p w:rsidR="004821C0" w:rsidRPr="004821C0" w:rsidRDefault="004821C0" w:rsidP="004821C0">
      <w:pPr>
        <w:pStyle w:val="a3"/>
        <w:spacing w:after="0" w:line="360" w:lineRule="auto"/>
        <w:ind w:left="284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Д) </w:t>
      </w:r>
      <w:r w:rsidRPr="004821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Африка </w:t>
      </w:r>
      <w:proofErr w:type="spellStart"/>
      <w:r w:rsidRPr="004821C0">
        <w:rPr>
          <w:rFonts w:ascii="Times New Roman" w:hAnsi="Times New Roman" w:cs="Times New Roman"/>
          <w:sz w:val="28"/>
          <w:szCs w:val="28"/>
          <w:shd w:val="clear" w:color="auto" w:fill="FFFFFF"/>
        </w:rPr>
        <w:t>є</w:t>
      </w:r>
      <w:proofErr w:type="spellEnd"/>
      <w:r w:rsidRPr="004821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821C0">
        <w:rPr>
          <w:rFonts w:ascii="Times New Roman" w:hAnsi="Times New Roman" w:cs="Times New Roman"/>
          <w:sz w:val="28"/>
          <w:szCs w:val="28"/>
          <w:shd w:val="clear" w:color="auto" w:fill="FFFFFF"/>
        </w:rPr>
        <w:t>найпосушливішим</w:t>
      </w:r>
      <w:proofErr w:type="spellEnd"/>
      <w:r w:rsidRPr="004821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материком </w:t>
      </w:r>
      <w:proofErr w:type="spellStart"/>
      <w:r w:rsidRPr="004821C0">
        <w:rPr>
          <w:rFonts w:ascii="Times New Roman" w:hAnsi="Times New Roman" w:cs="Times New Roman"/>
          <w:sz w:val="28"/>
          <w:szCs w:val="28"/>
          <w:shd w:val="clear" w:color="auto" w:fill="FFFFFF"/>
        </w:rPr>
        <w:t>світу</w:t>
      </w:r>
      <w:proofErr w:type="spellEnd"/>
    </w:p>
    <w:p w:rsidR="004821C0" w:rsidRDefault="00627616" w:rsidP="004821C0">
      <w:pPr>
        <w:pStyle w:val="a3"/>
        <w:spacing w:after="0" w:line="360" w:lineRule="auto"/>
        <w:ind w:left="284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Е) в</w:t>
      </w:r>
      <w:r w:rsidR="004821C0" w:rsidRPr="004821C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4821C0" w:rsidRPr="004821C0">
        <w:rPr>
          <w:rFonts w:ascii="Times New Roman" w:hAnsi="Times New Roman" w:cs="Times New Roman"/>
          <w:sz w:val="28"/>
          <w:szCs w:val="28"/>
          <w:shd w:val="clear" w:color="auto" w:fill="FFFFFF"/>
        </w:rPr>
        <w:t>південній</w:t>
      </w:r>
      <w:proofErr w:type="spellEnd"/>
      <w:r w:rsidR="004821C0" w:rsidRPr="004821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4821C0" w:rsidRPr="004821C0">
        <w:rPr>
          <w:rFonts w:ascii="Times New Roman" w:hAnsi="Times New Roman" w:cs="Times New Roman"/>
          <w:sz w:val="28"/>
          <w:szCs w:val="28"/>
          <w:shd w:val="clear" w:color="auto" w:fill="FFFFFF"/>
        </w:rPr>
        <w:t>частині</w:t>
      </w:r>
      <w:proofErr w:type="spellEnd"/>
      <w:r w:rsidR="004821C0" w:rsidRPr="004821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Африки в </w:t>
      </w:r>
      <w:proofErr w:type="spellStart"/>
      <w:r w:rsidR="004821C0" w:rsidRPr="004821C0">
        <w:rPr>
          <w:rFonts w:ascii="Times New Roman" w:hAnsi="Times New Roman" w:cs="Times New Roman"/>
          <w:sz w:val="28"/>
          <w:szCs w:val="28"/>
          <w:shd w:val="clear" w:color="auto" w:fill="FFFFFF"/>
        </w:rPr>
        <w:t>січні</w:t>
      </w:r>
      <w:proofErr w:type="spellEnd"/>
      <w:r w:rsidR="004821C0" w:rsidRPr="004821C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панує літо</w:t>
      </w:r>
    </w:p>
    <w:p w:rsidR="00E96256" w:rsidRPr="004821C0" w:rsidRDefault="00E96256" w:rsidP="004821C0">
      <w:pPr>
        <w:pStyle w:val="a3"/>
        <w:spacing w:after="0" w:line="360" w:lineRule="auto"/>
        <w:ind w:left="284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Г) Африка є найвологішим материком планети</w:t>
      </w:r>
    </w:p>
    <w:p w:rsidR="00AD4C7E" w:rsidRDefault="00AD4C7E" w:rsidP="00AD4C7E">
      <w:pPr>
        <w:pStyle w:val="a3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C5391" w:rsidRPr="00326A77" w:rsidRDefault="007568B3" w:rsidP="00326A77">
      <w:pPr>
        <w:pStyle w:val="a3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26A7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Загальна кількість балів - 12б.</w:t>
      </w:r>
    </w:p>
    <w:sectPr w:rsidR="000C5391" w:rsidRPr="00326A77" w:rsidSect="00D427DC">
      <w:pgSz w:w="11906" w:h="16838"/>
      <w:pgMar w:top="127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F5DA1"/>
    <w:multiLevelType w:val="hybridMultilevel"/>
    <w:tmpl w:val="8958935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7676E0F"/>
    <w:multiLevelType w:val="hybridMultilevel"/>
    <w:tmpl w:val="2074568E"/>
    <w:lvl w:ilvl="0" w:tplc="8EAA8E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BC610D"/>
    <w:multiLevelType w:val="hybridMultilevel"/>
    <w:tmpl w:val="ABDC92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5391"/>
    <w:rsid w:val="00050228"/>
    <w:rsid w:val="000C5391"/>
    <w:rsid w:val="000D79C2"/>
    <w:rsid w:val="00326A77"/>
    <w:rsid w:val="004821C0"/>
    <w:rsid w:val="00627616"/>
    <w:rsid w:val="007568B3"/>
    <w:rsid w:val="00863DEF"/>
    <w:rsid w:val="00A17FE9"/>
    <w:rsid w:val="00A54BD3"/>
    <w:rsid w:val="00AD4C7E"/>
    <w:rsid w:val="00BB7063"/>
    <w:rsid w:val="00E96256"/>
    <w:rsid w:val="00FC20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3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5391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0C539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shag.com.ua/socialeno-psihologichnij-klimat-u-pedagogichnomu-kolektivi-soc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наташа</cp:lastModifiedBy>
  <cp:revision>6</cp:revision>
  <dcterms:created xsi:type="dcterms:W3CDTF">2018-03-10T11:34:00Z</dcterms:created>
  <dcterms:modified xsi:type="dcterms:W3CDTF">2018-04-10T15:15:00Z</dcterms:modified>
</cp:coreProperties>
</file>